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26426FDF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37649">
        <w:rPr>
          <w:rFonts w:ascii="Arial" w:hAnsi="Arial" w:cs="Arial"/>
          <w:noProof/>
          <w:sz w:val="24"/>
          <w:szCs w:val="24"/>
        </w:rPr>
        <w:t>30 de setembro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77777777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585CAB39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Relação Mensal dos Servidores Cedidos</w:t>
      </w:r>
    </w:p>
    <w:p w14:paraId="76218C76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Pr="004E4B69">
        <w:rPr>
          <w:rFonts w:ascii="Arial" w:hAnsi="Arial" w:cs="Arial"/>
        </w:rPr>
        <w:t>Item 12.1.s da Minuta Padrão do Contrato de Gestão-PGE e Item 17, anexo II da Resolução Normativa nº 013/2017 TCE-GO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29F0BB0E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Cedidos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0A6A3F">
        <w:rPr>
          <w:rFonts w:ascii="Arial" w:hAnsi="Arial" w:cs="Arial"/>
          <w:b/>
          <w:bCs/>
          <w:sz w:val="24"/>
          <w:szCs w:val="24"/>
          <w:u w:val="words"/>
        </w:rPr>
        <w:t>vem à presença de V. Exa. informar que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, desde o início </w:t>
      </w:r>
      <w:r w:rsid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do </w:t>
      </w:r>
      <w:r w:rsidR="00237649" w:rsidRP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>, não existe nenhum servidor público desempenhando atividades na Unidade de Saúde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291EE5CC" w14:textId="77777777" w:rsidR="004C05A2" w:rsidRPr="000A6A3F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3D92" w14:textId="77777777" w:rsidR="00EB0C26" w:rsidRDefault="00EB0C26" w:rsidP="00085495">
      <w:pPr>
        <w:spacing w:after="0" w:line="240" w:lineRule="auto"/>
      </w:pPr>
      <w:r>
        <w:separator/>
      </w:r>
    </w:p>
  </w:endnote>
  <w:endnote w:type="continuationSeparator" w:id="0">
    <w:p w14:paraId="588DCB79" w14:textId="77777777" w:rsidR="00EB0C26" w:rsidRDefault="00EB0C26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5236" w14:textId="77777777" w:rsidR="00EB0C26" w:rsidRDefault="00EB0C26" w:rsidP="00085495">
      <w:pPr>
        <w:spacing w:after="0" w:line="240" w:lineRule="auto"/>
      </w:pPr>
      <w:r>
        <w:separator/>
      </w:r>
    </w:p>
  </w:footnote>
  <w:footnote w:type="continuationSeparator" w:id="0">
    <w:p w14:paraId="77F03FEB" w14:textId="77777777" w:rsidR="00EB0C26" w:rsidRDefault="00EB0C26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2230D"/>
    <w:rsid w:val="00040533"/>
    <w:rsid w:val="000470AB"/>
    <w:rsid w:val="00060325"/>
    <w:rsid w:val="0006359C"/>
    <w:rsid w:val="00080C1C"/>
    <w:rsid w:val="00085495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37649"/>
    <w:rsid w:val="002412A2"/>
    <w:rsid w:val="00253822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0F1C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6</cp:revision>
  <cp:lastPrinted>2024-09-30T22:00:00Z</cp:lastPrinted>
  <dcterms:created xsi:type="dcterms:W3CDTF">2024-08-20T12:35:00Z</dcterms:created>
  <dcterms:modified xsi:type="dcterms:W3CDTF">2024-09-30T22:00:00Z</dcterms:modified>
</cp:coreProperties>
</file>